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wucxlyb05tlq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Creative Writing Workshop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Grade Level:</w:t>
      </w:r>
      <w:r w:rsidDel="00000000" w:rsidR="00000000" w:rsidRPr="00000000">
        <w:rPr>
          <w:rtl w:val="0"/>
        </w:rPr>
        <w:t xml:space="preserve"> 8</w:t>
        <w:br w:type="textWrapping"/>
      </w:r>
      <w:r w:rsidDel="00000000" w:rsidR="00000000" w:rsidRPr="00000000">
        <w:rPr>
          <w:b w:val="1"/>
          <w:rtl w:val="0"/>
        </w:rPr>
        <w:t xml:space="preserve">Duration:</w:t>
      </w:r>
      <w:r w:rsidDel="00000000" w:rsidR="00000000" w:rsidRPr="00000000">
        <w:rPr>
          <w:rtl w:val="0"/>
        </w:rPr>
        <w:t xml:space="preserve"> 60 minutes (can be extended for multiple sessions)</w:t>
        <w:br w:type="textWrapping"/>
      </w:r>
      <w:r w:rsidDel="00000000" w:rsidR="00000000" w:rsidRPr="00000000">
        <w:rPr>
          <w:b w:val="1"/>
          <w:rtl w:val="0"/>
        </w:rPr>
        <w:t xml:space="preserve">Workshop Theme:</w:t>
      </w:r>
      <w:r w:rsidDel="00000000" w:rsidR="00000000" w:rsidRPr="00000000">
        <w:rPr>
          <w:rtl w:val="0"/>
        </w:rPr>
        <w:t xml:space="preserve"> Unlocking Creativity through Writing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18cz46qpovop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Workshop Objectives: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 the end of this session, participants will:</w:t>
      </w:r>
    </w:p>
    <w:p w:rsidR="00000000" w:rsidDel="00000000" w:rsidP="00000000" w:rsidRDefault="00000000" w:rsidRPr="00000000" w14:paraId="00000006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Develop their creative writing skills through guided activities.</w:t>
      </w:r>
    </w:p>
    <w:p w:rsidR="00000000" w:rsidDel="00000000" w:rsidP="00000000" w:rsidRDefault="00000000" w:rsidRPr="00000000" w14:paraId="0000000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Experiment with different writing techniques and styles.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Share and receive constructive feedback on their work.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2lx38dxt9i1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Materials Needed:</w:t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Writing notebooks or paper.</w:t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Pens/pencils.</w:t>
      </w:r>
    </w:p>
    <w:p w:rsidR="00000000" w:rsidDel="00000000" w:rsidP="00000000" w:rsidRDefault="00000000" w:rsidRPr="00000000" w14:paraId="0000000D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Chart paper or whiteboard for brainstorming.</w:t>
      </w:r>
    </w:p>
    <w:p w:rsidR="00000000" w:rsidDel="00000000" w:rsidP="00000000" w:rsidRDefault="00000000" w:rsidRPr="00000000" w14:paraId="0000000E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Handouts with writing prompts (optional).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v3swqfa2ove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Workshop Structure:</w:t>
      </w:r>
    </w:p>
    <w:p w:rsidR="00000000" w:rsidDel="00000000" w:rsidP="00000000" w:rsidRDefault="00000000" w:rsidRPr="00000000" w14:paraId="0000001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1gn1b64ubkxi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Icebreaker: "Word Association Chain" (10 minutes)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Start with a single word (e.g., “storm”).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Go around the room and have each participant say the first word that comes to mind.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After 2-3 rounds, reflect:</w:t>
      </w:r>
    </w:p>
    <w:p w:rsidR="00000000" w:rsidDel="00000000" w:rsidP="00000000" w:rsidRDefault="00000000" w:rsidRPr="00000000" w14:paraId="00000015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How can unexpected word connections inspire writing?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77fkq1u7z9x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Writing Warm-Up: "Three-Minute Free Write" (10 minutes)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Prompt: </w:t>
      </w:r>
      <w:r w:rsidDel="00000000" w:rsidR="00000000" w:rsidRPr="00000000">
        <w:rPr>
          <w:i w:val="1"/>
          <w:rtl w:val="0"/>
        </w:rPr>
        <w:t xml:space="preserve">“Describe a moment when time stood still.”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Rules: Write continuously for three minutes without stopping or worrying about grammar/spelling.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Reflection:</w:t>
      </w:r>
    </w:p>
    <w:p w:rsidR="00000000" w:rsidDel="00000000" w:rsidP="00000000" w:rsidRDefault="00000000" w:rsidRPr="00000000" w14:paraId="0000001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images or emotions came to mind?</w:t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Did any surprising ideas emerge?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bb4ysty2vffh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Lesson: "Building Unique Characters" (15 minutes)</w:t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Discussion:</w:t>
      </w:r>
    </w:p>
    <w:p w:rsidR="00000000" w:rsidDel="00000000" w:rsidP="00000000" w:rsidRDefault="00000000" w:rsidRPr="00000000" w14:paraId="00000020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 makes a character memorable? (Traits, flaws, goals, backstory)</w:t>
      </w:r>
    </w:p>
    <w:p w:rsidR="00000000" w:rsidDel="00000000" w:rsidP="00000000" w:rsidRDefault="00000000" w:rsidRPr="00000000" w14:paraId="00000021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Share examples of dynamic characters from books or movies.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Activity:</w:t>
      </w:r>
    </w:p>
    <w:p w:rsidR="00000000" w:rsidDel="00000000" w:rsidP="00000000" w:rsidRDefault="00000000" w:rsidRPr="00000000" w14:paraId="00000023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a character profile:</w:t>
      </w:r>
    </w:p>
    <w:p w:rsidR="00000000" w:rsidDel="00000000" w:rsidP="00000000" w:rsidRDefault="00000000" w:rsidRPr="00000000" w14:paraId="00000024">
      <w:pPr>
        <w:numPr>
          <w:ilvl w:val="2"/>
          <w:numId w:val="7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Name: ____________</w:t>
      </w:r>
    </w:p>
    <w:p w:rsidR="00000000" w:rsidDel="00000000" w:rsidP="00000000" w:rsidRDefault="00000000" w:rsidRPr="00000000" w14:paraId="00000025">
      <w:pPr>
        <w:numPr>
          <w:ilvl w:val="2"/>
          <w:numId w:val="7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Age: ____________</w:t>
      </w:r>
    </w:p>
    <w:p w:rsidR="00000000" w:rsidDel="00000000" w:rsidP="00000000" w:rsidRDefault="00000000" w:rsidRPr="00000000" w14:paraId="00000026">
      <w:pPr>
        <w:numPr>
          <w:ilvl w:val="2"/>
          <w:numId w:val="7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Strengths: ____________</w:t>
      </w:r>
    </w:p>
    <w:p w:rsidR="00000000" w:rsidDel="00000000" w:rsidP="00000000" w:rsidRDefault="00000000" w:rsidRPr="00000000" w14:paraId="00000027">
      <w:pPr>
        <w:numPr>
          <w:ilvl w:val="2"/>
          <w:numId w:val="7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Weaknesses: ____________</w:t>
      </w:r>
    </w:p>
    <w:p w:rsidR="00000000" w:rsidDel="00000000" w:rsidP="00000000" w:rsidRDefault="00000000" w:rsidRPr="00000000" w14:paraId="00000028">
      <w:pPr>
        <w:numPr>
          <w:ilvl w:val="2"/>
          <w:numId w:val="7"/>
        </w:numPr>
        <w:spacing w:after="24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A secret they’re hiding: ____________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vy95eqvegqna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Guided Writing Activity: "Setting the Scene" (15 minutes)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Prompt: </w:t>
      </w:r>
      <w:r w:rsidDel="00000000" w:rsidR="00000000" w:rsidRPr="00000000">
        <w:rPr>
          <w:i w:val="1"/>
          <w:rtl w:val="0"/>
        </w:rPr>
        <w:t xml:space="preserve">“Write about your character walking into a strange place they’ve never been before. Use vivid sensory details to describe the scene.”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Encourage students to focus on showing, not telling.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u3xpy683erh2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5. Sharing and Feedback (15 minutes)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Volunteers read their work aloud (or share in pairs/small groups).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Feedback Guidelines:</w:t>
      </w:r>
    </w:p>
    <w:p w:rsidR="00000000" w:rsidDel="00000000" w:rsidP="00000000" w:rsidRDefault="00000000" w:rsidRPr="00000000" w14:paraId="0000003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“I liked…”</w:t>
      </w:r>
    </w:p>
    <w:p w:rsidR="00000000" w:rsidDel="00000000" w:rsidP="00000000" w:rsidRDefault="00000000" w:rsidRPr="00000000" w14:paraId="0000003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“I want to know more about…”</w:t>
      </w:r>
    </w:p>
    <w:p w:rsidR="00000000" w:rsidDel="00000000" w:rsidP="00000000" w:rsidRDefault="00000000" w:rsidRPr="00000000" w14:paraId="00000033">
      <w:pPr>
        <w:numPr>
          <w:ilvl w:val="1"/>
          <w:numId w:val="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“One suggestion I have is…”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grj2657zvogd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Extensions: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Homework:</w:t>
      </w:r>
      <w:r w:rsidDel="00000000" w:rsidR="00000000" w:rsidRPr="00000000">
        <w:rPr>
          <w:rtl w:val="0"/>
        </w:rPr>
        <w:t xml:space="preserve"> Write a short story featuring the character and scene created during the workshop.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Follow-Up Session:</w:t>
      </w:r>
      <w:r w:rsidDel="00000000" w:rsidR="00000000" w:rsidRPr="00000000">
        <w:rPr>
          <w:rtl w:val="0"/>
        </w:rPr>
        <w:t xml:space="preserve"> Focus on plot development or dialogue writing.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ps4sxkx1bwl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Assessment (Optional):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Participation in activities.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Creativity and effort in writing tasks.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Constructive engagement during peer feedback.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